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9EF1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2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3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4" w14:textId="77777777" w:rsidR="00380060" w:rsidRDefault="00314CE3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04089EF5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6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7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8" w14:textId="77777777" w:rsidR="00380060" w:rsidRDefault="00314C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TERMINACIÓN DE ESTADÍA</w:t>
      </w:r>
    </w:p>
    <w:p w14:paraId="04089EF9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A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B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C" w14:textId="77777777" w:rsidR="00380060" w:rsidRDefault="00B46AF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Aldair de Jesús González García</w:t>
      </w:r>
    </w:p>
    <w:p w14:paraId="04089EFD" w14:textId="55EAF9C1" w:rsidR="00380060" w:rsidRDefault="006B45F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Jefe de Oficina del </w:t>
      </w:r>
      <w:r w:rsidR="00314CE3">
        <w:rPr>
          <w:rFonts w:ascii="Calibri" w:eastAsia="Calibri" w:hAnsi="Calibri" w:cs="Calibri"/>
          <w:b/>
        </w:rPr>
        <w:t>Área de Innovación</w:t>
      </w:r>
    </w:p>
    <w:p w14:paraId="04089EFE" w14:textId="77777777" w:rsidR="00380060" w:rsidRDefault="00314CE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04089EFF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0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1" w14:textId="77777777" w:rsidR="00380060" w:rsidRDefault="00314CE3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Como es de su conocimiento, derivado de la vinculación que existe entre </w:t>
      </w:r>
      <w:r>
        <w:rPr>
          <w:rFonts w:ascii="Calibri" w:eastAsia="Calibri" w:hAnsi="Calibri" w:cs="Calibri"/>
          <w:highlight w:val="yellow"/>
        </w:rPr>
        <w:t>(razón social de la empresa)</w:t>
      </w:r>
      <w:r>
        <w:rPr>
          <w:rFonts w:ascii="Calibri" w:eastAsia="Calibri" w:hAnsi="Calibri" w:cs="Calibri"/>
        </w:rPr>
        <w:t xml:space="preserve"> y la Universidad Tecnológica de la Zona Metropolitana del Valle de México, </w:t>
      </w:r>
      <w:r>
        <w:rPr>
          <w:rFonts w:ascii="Calibri" w:eastAsia="Calibri" w:hAnsi="Calibri" w:cs="Calibri"/>
          <w:highlight w:val="yellow"/>
        </w:rPr>
        <w:t>(el / la)</w:t>
      </w:r>
      <w:r>
        <w:rPr>
          <w:rFonts w:ascii="Calibri" w:eastAsia="Calibri" w:hAnsi="Calibri" w:cs="Calibri"/>
        </w:rPr>
        <w:t xml:space="preserve"> C. </w:t>
      </w:r>
      <w:r>
        <w:rPr>
          <w:rFonts w:ascii="Calibri" w:eastAsia="Calibri" w:hAnsi="Calibri" w:cs="Calibri"/>
          <w:highlight w:val="yellow"/>
        </w:rPr>
        <w:t>(nombre completo del estudiante)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highlight w:val="yellow"/>
        </w:rPr>
        <w:t>(nombre del programa educativo)</w:t>
      </w:r>
      <w:r>
        <w:rPr>
          <w:rFonts w:ascii="Calibri" w:eastAsia="Calibri" w:hAnsi="Calibri" w:cs="Calibri"/>
        </w:rPr>
        <w:t xml:space="preserve">, con número de control </w:t>
      </w:r>
      <w:r>
        <w:rPr>
          <w:rFonts w:ascii="Calibri" w:eastAsia="Calibri" w:hAnsi="Calibri" w:cs="Calibri"/>
          <w:highlight w:val="yellow"/>
        </w:rPr>
        <w:t>(#######)</w:t>
      </w:r>
      <w:r>
        <w:rPr>
          <w:rFonts w:ascii="Calibri" w:eastAsia="Calibri" w:hAnsi="Calibri" w:cs="Calibri"/>
        </w:rPr>
        <w:t xml:space="preserve">; desarrolló su proceso de Estadía Profesional en el área de </w:t>
      </w:r>
      <w:r>
        <w:rPr>
          <w:rFonts w:ascii="Calibri" w:eastAsia="Calibri" w:hAnsi="Calibri" w:cs="Calibri"/>
          <w:highlight w:val="yellow"/>
        </w:rPr>
        <w:t>(área asignada)</w:t>
      </w:r>
      <w:r>
        <w:rPr>
          <w:rFonts w:ascii="Calibri" w:eastAsia="Calibri" w:hAnsi="Calibri" w:cs="Calibri"/>
        </w:rPr>
        <w:t xml:space="preserve">, bajo la asesoría de </w:t>
      </w:r>
      <w:r>
        <w:rPr>
          <w:rFonts w:ascii="Calibri" w:eastAsia="Calibri" w:hAnsi="Calibri" w:cs="Calibri"/>
          <w:highlight w:val="yellow"/>
        </w:rPr>
        <w:t>(nombre y cargo del asesor industrial)</w:t>
      </w:r>
      <w:r>
        <w:rPr>
          <w:rFonts w:ascii="Calibri" w:eastAsia="Calibri" w:hAnsi="Calibri" w:cs="Calibri"/>
        </w:rPr>
        <w:t>, duran</w:t>
      </w:r>
      <w:r w:rsidR="00B46AFA">
        <w:rPr>
          <w:rFonts w:ascii="Calibri" w:eastAsia="Calibri" w:hAnsi="Calibri" w:cs="Calibri"/>
        </w:rPr>
        <w:t>te el periodo comprendido del 08 de mayo al 11 de agosto del año 2023</w:t>
      </w:r>
      <w:r>
        <w:rPr>
          <w:rFonts w:ascii="Calibri" w:eastAsia="Calibri" w:hAnsi="Calibri" w:cs="Calibri"/>
        </w:rPr>
        <w:t>.</w:t>
      </w:r>
    </w:p>
    <w:p w14:paraId="04089F02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3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base en lo anterior, hacemos constar que el estudiante ha cumplido en tiempo y forma con los requerimientos que le fueron estipulados para la realización del proyecto </w:t>
      </w:r>
      <w:r>
        <w:rPr>
          <w:rFonts w:ascii="Calibri" w:eastAsia="Calibri" w:hAnsi="Calibri" w:cs="Calibri"/>
          <w:highlight w:val="yellow"/>
        </w:rPr>
        <w:t>(nombre del proyecto)</w:t>
      </w:r>
      <w:r>
        <w:rPr>
          <w:rFonts w:ascii="Calibri" w:eastAsia="Calibri" w:hAnsi="Calibri" w:cs="Calibri"/>
        </w:rPr>
        <w:t>, y, al no contar con adeudos o asuntos pendientes con nuestra empresa, damos por concluida satisfactoriamente la Estadía Profesional.</w:t>
      </w:r>
    </w:p>
    <w:p w14:paraId="04089F04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5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extiende la presente para los fines académicos a que haya lugar.</w:t>
      </w:r>
    </w:p>
    <w:p w14:paraId="04089F06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7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saludo.</w:t>
      </w:r>
    </w:p>
    <w:p w14:paraId="04089F08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9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84"/>
        <w:gridCol w:w="4678"/>
      </w:tblGrid>
      <w:tr w:rsidR="00380060" w14:paraId="04089F11" w14:textId="77777777">
        <w:trPr>
          <w:jc w:val="center"/>
        </w:trPr>
        <w:tc>
          <w:tcPr>
            <w:tcW w:w="4531" w:type="dxa"/>
          </w:tcPr>
          <w:p w14:paraId="04089F0B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Vo.Bo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.</w:t>
            </w:r>
          </w:p>
          <w:p w14:paraId="04089F0C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D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E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</w:tcPr>
          <w:p w14:paraId="04089F0F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04089F10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Autoriza liberación</w:t>
            </w:r>
          </w:p>
        </w:tc>
      </w:tr>
      <w:tr w:rsidR="00380060" w14:paraId="04089F17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</w:tcBorders>
          </w:tcPr>
          <w:p w14:paraId="04089F12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asesor industrial</w:t>
            </w:r>
          </w:p>
          <w:p w14:paraId="04089F13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  <w:tc>
          <w:tcPr>
            <w:tcW w:w="284" w:type="dxa"/>
          </w:tcPr>
          <w:p w14:paraId="04089F14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4089F15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representante de la empresa</w:t>
            </w:r>
          </w:p>
          <w:p w14:paraId="04089F16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</w:tr>
    </w:tbl>
    <w:p w14:paraId="04089F18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9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B" w14:textId="77777777" w:rsidR="00380060" w:rsidRDefault="00314CE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808080"/>
          <w:sz w:val="16"/>
          <w:szCs w:val="16"/>
        </w:rPr>
        <w:t xml:space="preserve">NOTA: </w:t>
      </w:r>
      <w:r>
        <w:rPr>
          <w:rFonts w:ascii="Calibri" w:eastAsia="Calibri" w:hAnsi="Calibri" w:cs="Calibri"/>
          <w:color w:val="808080"/>
          <w:sz w:val="16"/>
          <w:szCs w:val="16"/>
        </w:rPr>
        <w:t>El presente documento únicamente tendrá validez si se encuentra correctamente requisitado, firmado y sellado por la empresa.</w:t>
      </w:r>
    </w:p>
    <w:sectPr w:rsidR="00380060">
      <w:headerReference w:type="default" r:id="rId7"/>
      <w:pgSz w:w="12240" w:h="15840"/>
      <w:pgMar w:top="1418" w:right="1134" w:bottom="1418" w:left="1701" w:header="1135" w:footer="1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9F1E" w14:textId="77777777" w:rsidR="00314CE3" w:rsidRDefault="00314CE3">
      <w:r>
        <w:separator/>
      </w:r>
    </w:p>
  </w:endnote>
  <w:endnote w:type="continuationSeparator" w:id="0">
    <w:p w14:paraId="04089F1F" w14:textId="77777777" w:rsidR="00314CE3" w:rsidRDefault="0031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9F1C" w14:textId="77777777" w:rsidR="00314CE3" w:rsidRDefault="00314CE3">
      <w:r>
        <w:separator/>
      </w:r>
    </w:p>
  </w:footnote>
  <w:footnote w:type="continuationSeparator" w:id="0">
    <w:p w14:paraId="04089F1D" w14:textId="77777777" w:rsidR="00314CE3" w:rsidRDefault="0031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9F20" w14:textId="77777777" w:rsidR="00380060" w:rsidRDefault="00314C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60"/>
    <w:rsid w:val="00314CE3"/>
    <w:rsid w:val="00380060"/>
    <w:rsid w:val="006B45FD"/>
    <w:rsid w:val="00B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9EF1"/>
  <w15:docId w15:val="{F050FACA-A099-4007-BA4C-3794AEF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56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530FF"/>
    <w:pPr>
      <w:keepNext/>
      <w:spacing w:line="360" w:lineRule="auto"/>
      <w:jc w:val="both"/>
      <w:outlineLvl w:val="8"/>
    </w:pPr>
    <w:rPr>
      <w:rFonts w:ascii="Arial" w:eastAsia="Times New Roman" w:hAnsi="Arial" w:cs="Arial"/>
      <w:b/>
      <w:sz w:val="18"/>
      <w:szCs w:val="1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D5F"/>
  </w:style>
  <w:style w:type="paragraph" w:styleId="Piedepgina">
    <w:name w:val="footer"/>
    <w:basedOn w:val="Normal"/>
    <w:link w:val="Piedepgina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D5F"/>
  </w:style>
  <w:style w:type="character" w:styleId="Hipervnculo">
    <w:name w:val="Hyperlink"/>
    <w:basedOn w:val="Fuentedeprrafopredeter"/>
    <w:uiPriority w:val="99"/>
    <w:unhideWhenUsed/>
    <w:rsid w:val="003553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7A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6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3"/>
    <w:rPr>
      <w:rFonts w:ascii="Lucida Grande" w:eastAsia="MS Mincho" w:hAnsi="Lucida Grande" w:cs="Lucida Grande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DD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B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9Car">
    <w:name w:val="Título 9 Car"/>
    <w:basedOn w:val="Fuentedeprrafopredeter"/>
    <w:link w:val="Ttulo9"/>
    <w:rsid w:val="004530FF"/>
    <w:rPr>
      <w:rFonts w:ascii="Arial" w:eastAsia="Times New Roman" w:hAnsi="Arial" w:cs="Arial"/>
      <w:b/>
      <w:sz w:val="18"/>
      <w:szCs w:val="14"/>
      <w:lang w:val="pt-BR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0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0B7"/>
    <w:rPr>
      <w:rFonts w:ascii="Times New Roman" w:eastAsia="MS Mincho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0B7"/>
    <w:rPr>
      <w:rFonts w:ascii="Times New Roman" w:eastAsia="MS Mincho" w:hAnsi="Times New Roman" w:cs="Times New Roman"/>
      <w:b/>
      <w:bCs/>
      <w:sz w:val="20"/>
      <w:szCs w:val="20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5RsKbsYp0+jMkizS+sGrz/hVg==">AMUW2mUFGDsZdbZG7XjRmmRcSmbhXgsJ6iPRbvD4Hr79lsuu9ujYGTbZCfowRNM/FNT1ogUjSCZHjDMzB/d58ARo+l+fFT6uexYRhxhmRJnum9Txf0DO5LzMfbG5EhT0XNRk+VHGrLo7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Preciado Vieyra</dc:creator>
  <cp:lastModifiedBy>Aldair González</cp:lastModifiedBy>
  <cp:revision>3</cp:revision>
  <dcterms:created xsi:type="dcterms:W3CDTF">2023-02-02T22:19:00Z</dcterms:created>
  <dcterms:modified xsi:type="dcterms:W3CDTF">2023-02-22T04:30:00Z</dcterms:modified>
</cp:coreProperties>
</file>